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sz="0"/>
              <w:left w:val="none" w:sz="0"/>
              <w:bottom w:val="none" w:sz="0"/>
              <w:right w:val="none" w:sz="0"/>
            </w:tcBorders>
            <w:shd w:fill="2F3D74" w:val="clear"/>
            <w:tcMar>
              <w:top w:type="dxa" w:w="300"/>
              <w:left w:type="dxa" w:w="400"/>
              <w:bottom w:type="dxa" w:w="300"/>
              <w:right w:type="dxa" w:w="4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Software Project Brief</w:t>
            </w:r>
          </w:p>
          <w:p>
            <w:pPr>
              <w:spacing w:before="100"/>
            </w:pPr>
            <w:r>
              <w:rPr>
                <w:rFonts w:ascii="Arial" w:cs="Arial" w:eastAsia="Arial" w:hAnsi="Arial"/>
                <w:color w:val="99BF4F"/>
                <w:sz w:val="22"/>
                <w:szCs w:val="22"/>
              </w:rPr>
              <w:t xml:space="preserve">A template by Double Click Technologies</w:t>
            </w:r>
          </w:p>
        </w:tc>
      </w:tr>
    </w:tbl>
    <w:p>
      <w:pPr>
        <w:spacing w:after="300"/>
      </w:pPr>
    </w:p>
    <w:p>
      <w:pPr>
        <w:spacing w:after="150"/>
      </w:pPr>
      <w:r>
        <w:rPr>
          <w:rFonts w:ascii="Arial" w:cs="Arial" w:eastAsia="Arial" w:hAnsi="Arial"/>
          <w:color w:val="1E2A45"/>
          <w:sz w:val="22"/>
          <w:szCs w:val="22"/>
        </w:rPr>
        <w:t xml:space="preserve">This template helps you organize your thinking before contacting a software development agency. A clear brief leads to accurate estimates, productive first meetings, and better outcomes.</w:t>
      </w:r>
    </w:p>
    <w:p>
      <w:pPr>
        <w:spacing w:after="150"/>
      </w:pPr>
      <w:r>
        <w:rPr>
          <w:rFonts w:ascii="Arial" w:cs="Arial" w:eastAsia="Arial" w:hAnsi="Arial"/>
          <w:color w:val="1E2A45"/>
          <w:sz w:val="22"/>
          <w:szCs w:val="22"/>
        </w:rPr>
        <w:t xml:space="preserve">Answer the 7 sections below in plain language. You don't need to be technical. A page or two is enough. Honesty about what you don't know is more valuable than speculation.</w:t>
      </w:r>
    </w:p>
    <w:p>
      <w:pPr>
        <w:spacing w:after="200"/>
      </w:pPr>
    </w:p>
    <w:p>
      <w:pPr>
        <w:spacing w:after="150"/>
      </w:pPr>
      <w:r>
        <w:rPr>
          <w:rFonts w:ascii="Arial" w:cs="Arial" w:eastAsia="Arial" w:hAnsi="Arial"/>
          <w:b/>
          <w:bCs/>
          <w:color w:val="2F3D74"/>
          <w:sz w:val="24"/>
          <w:szCs w:val="24"/>
        </w:rPr>
        <w:t xml:space="preserve">Project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2F9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1E2A45"/>
                <w:sz w:val="20"/>
                <w:szCs w:val="20"/>
              </w:rPr>
              <w:t xml:space="preserve">Company Name</w:t>
            </w:r>
          </w:p>
        </w:tc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2F9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1E2A45"/>
                <w:sz w:val="20"/>
                <w:szCs w:val="20"/>
              </w:rPr>
              <w:t xml:space="preserve">Contact Person</w:t>
            </w:r>
          </w:p>
        </w:tc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2F9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1E2A45"/>
                <w:sz w:val="20"/>
                <w:szCs w:val="20"/>
              </w:rPr>
              <w:t xml:space="preserve">Email</w:t>
            </w:r>
          </w:p>
        </w:tc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2F9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1E2A45"/>
                <w:sz w:val="20"/>
                <w:szCs w:val="20"/>
              </w:rPr>
              <w:t xml:space="preserve">Date</w:t>
            </w:r>
          </w:p>
        </w:tc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2F9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1E2A45"/>
                <w:sz w:val="20"/>
                <w:szCs w:val="20"/>
              </w:rPr>
              <w:t xml:space="preserve">Project Name (working title)</w:t>
            </w:r>
          </w:p>
        </w:tc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300"/>
      </w:pPr>
    </w:p>
    <w:p>
      <w:pPr>
        <w:pBdr>
          <w:bottom w:val="single" w:color="2F3D74" w:sz="2" w:space="8"/>
        </w:pBdr>
        <w:spacing w:after="100" w:before="400"/>
      </w:pPr>
      <w:r>
        <w:rPr>
          <w:rFonts w:ascii="Arial" w:cs="Arial" w:eastAsia="Arial" w:hAnsi="Arial"/>
          <w:b/>
          <w:bCs/>
          <w:color w:val="99BF4F"/>
          <w:sz w:val="28"/>
          <w:szCs w:val="28"/>
        </w:rPr>
        <w:t xml:space="preserve">1. </w:t>
      </w:r>
      <w:r>
        <w:rPr>
          <w:rFonts w:ascii="Arial" w:cs="Arial" w:eastAsia="Arial" w:hAnsi="Arial"/>
          <w:b/>
          <w:bCs/>
          <w:color w:val="2F3D74"/>
          <w:sz w:val="28"/>
          <w:szCs w:val="28"/>
        </w:rPr>
        <w:t xml:space="preserve">The Problem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What problem are you trying to solve? Describe the pain, not the solution. What's happening today that isn't working?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Bdr>
          <w:bottom w:val="single" w:color="2F3D74" w:sz="2" w:space="8"/>
        </w:pBdr>
        <w:spacing w:after="100" w:before="400"/>
      </w:pPr>
      <w:r>
        <w:rPr>
          <w:rFonts w:ascii="Arial" w:cs="Arial" w:eastAsia="Arial" w:hAnsi="Arial"/>
          <w:b/>
          <w:bCs/>
          <w:color w:val="99BF4F"/>
          <w:sz w:val="28"/>
          <w:szCs w:val="28"/>
        </w:rPr>
        <w:t xml:space="preserve">2. </w:t>
      </w:r>
      <w:r>
        <w:rPr>
          <w:rFonts w:ascii="Arial" w:cs="Arial" w:eastAsia="Arial" w:hAnsi="Arial"/>
          <w:b/>
          <w:bCs/>
          <w:color w:val="2F3D74"/>
          <w:sz w:val="28"/>
          <w:szCs w:val="28"/>
        </w:rPr>
        <w:t xml:space="preserve">The Users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Who will use this software? How many people? How technical are they? Are they internal employees or external clients?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Bdr>
          <w:bottom w:val="single" w:color="2F3D74" w:sz="2" w:space="8"/>
        </w:pBdr>
        <w:spacing w:after="100" w:before="400"/>
      </w:pPr>
      <w:r>
        <w:rPr>
          <w:rFonts w:ascii="Arial" w:cs="Arial" w:eastAsia="Arial" w:hAnsi="Arial"/>
          <w:b/>
          <w:bCs/>
          <w:color w:val="99BF4F"/>
          <w:sz w:val="28"/>
          <w:szCs w:val="28"/>
        </w:rPr>
        <w:t xml:space="preserve">3. </w:t>
      </w:r>
      <w:r>
        <w:rPr>
          <w:rFonts w:ascii="Arial" w:cs="Arial" w:eastAsia="Arial" w:hAnsi="Arial"/>
          <w:b/>
          <w:bCs/>
          <w:color w:val="2F3D74"/>
          <w:sz w:val="28"/>
          <w:szCs w:val="28"/>
        </w:rPr>
        <w:t xml:space="preserve">What Exists Today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What tools or processes are people using right now? Spreadsheets? A competitor's product? Paper? Nothing? What works and what doesn't?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sz="0"/>
              <w:left w:val="single" w:color="99BF4F" w:sz="8"/>
              <w:bottom w:val="none" w:sz="0"/>
              <w:right w:val="none" w:sz="0"/>
            </w:tcBorders>
            <w:shd w:fill="EEF2F9" w:val="clear"/>
            <w:tcMar>
              <w:top w:type="dxa" w:w="100"/>
              <w:left w:type="dxa" w:w="20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99BF4F"/>
                <w:sz w:val="20"/>
                <w:szCs w:val="20"/>
              </w:rPr>
              <w:t xml:space="preserve">Tip: </w:t>
            </w:r>
            <w:r>
              <w:rPr>
                <w:rFonts w:ascii="Arial" w:cs="Arial" w:eastAsia="Arial" w:hAnsi="Arial"/>
                <w:color w:val="1E2A45"/>
                <w:sz w:val="20"/>
                <w:szCs w:val="20"/>
              </w:rPr>
              <w:t xml:space="preserve">If you're replacing an existing tool, explain what's good about it too. That helps the agency understand what to keep.</w:t>
            </w:r>
          </w:p>
        </w:tc>
      </w:tr>
    </w:tbl>
    <w:p>
      <w:pPr>
        <w:spacing w:after="200"/>
      </w:pPr>
    </w:p>
    <w:p>
      <w:pPr>
        <w:pBdr>
          <w:bottom w:val="single" w:color="2F3D74" w:sz="2" w:space="8"/>
        </w:pBdr>
        <w:spacing w:after="100" w:before="400"/>
      </w:pPr>
      <w:r>
        <w:rPr>
          <w:rFonts w:ascii="Arial" w:cs="Arial" w:eastAsia="Arial" w:hAnsi="Arial"/>
          <w:b/>
          <w:bCs/>
          <w:color w:val="99BF4F"/>
          <w:sz w:val="28"/>
          <w:szCs w:val="28"/>
        </w:rPr>
        <w:t xml:space="preserve">4. </w:t>
      </w:r>
      <w:r>
        <w:rPr>
          <w:rFonts w:ascii="Arial" w:cs="Arial" w:eastAsia="Arial" w:hAnsi="Arial"/>
          <w:b/>
          <w:bCs/>
          <w:color w:val="2F3D74"/>
          <w:sz w:val="28"/>
          <w:szCs w:val="28"/>
        </w:rPr>
        <w:t xml:space="preserve">Success Criteria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What does success look like? Describe outcomes, not features. How will you know the project was worth it?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sz="0"/>
              <w:left w:val="single" w:color="99BF4F" w:sz="8"/>
              <w:bottom w:val="none" w:sz="0"/>
              <w:right w:val="none" w:sz="0"/>
            </w:tcBorders>
            <w:shd w:fill="EEF2F9" w:val="clear"/>
            <w:tcMar>
              <w:top w:type="dxa" w:w="100"/>
              <w:left w:type="dxa" w:w="20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99BF4F"/>
                <w:sz w:val="20"/>
                <w:szCs w:val="20"/>
              </w:rPr>
              <w:t xml:space="preserve">Tip: </w:t>
            </w:r>
            <w:r>
              <w:rPr>
                <w:rFonts w:ascii="Arial" w:cs="Arial" w:eastAsia="Arial" w:hAnsi="Arial"/>
                <w:color w:val="1E2A45"/>
                <w:sz w:val="20"/>
                <w:szCs w:val="20"/>
              </w:rPr>
              <w:t xml:space="preserve">Good examples: "Order processing drops from 3 days to 4 hours" or "New team members are productive in 2 days instead of 2 weeks."</w:t>
            </w:r>
          </w:p>
        </w:tc>
      </w:tr>
    </w:tbl>
    <w:p>
      <w:pPr>
        <w:spacing w:after="200"/>
      </w:pPr>
    </w:p>
    <w:p>
      <w:pPr>
        <w:pBdr>
          <w:bottom w:val="single" w:color="2F3D74" w:sz="2" w:space="8"/>
        </w:pBdr>
        <w:spacing w:after="100" w:before="400"/>
      </w:pPr>
      <w:r>
        <w:rPr>
          <w:rFonts w:ascii="Arial" w:cs="Arial" w:eastAsia="Arial" w:hAnsi="Arial"/>
          <w:b/>
          <w:bCs/>
          <w:color w:val="99BF4F"/>
          <w:sz w:val="28"/>
          <w:szCs w:val="28"/>
        </w:rPr>
        <w:t xml:space="preserve">5. </w:t>
      </w:r>
      <w:r>
        <w:rPr>
          <w:rFonts w:ascii="Arial" w:cs="Arial" w:eastAsia="Arial" w:hAnsi="Arial"/>
          <w:b/>
          <w:bCs/>
          <w:color w:val="2F3D74"/>
          <w:sz w:val="28"/>
          <w:szCs w:val="28"/>
        </w:rPr>
        <w:t xml:space="preserve">Budget Range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You don't need an exact number. A range helps the agency propose a solution that matches your reality. A $20K solution and a $200K solution for the same problem look completely different.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Bdr>
          <w:bottom w:val="single" w:color="2F3D74" w:sz="2" w:space="8"/>
        </w:pBdr>
        <w:spacing w:after="100" w:before="400"/>
      </w:pPr>
      <w:r>
        <w:rPr>
          <w:rFonts w:ascii="Arial" w:cs="Arial" w:eastAsia="Arial" w:hAnsi="Arial"/>
          <w:b/>
          <w:bCs/>
          <w:color w:val="99BF4F"/>
          <w:sz w:val="28"/>
          <w:szCs w:val="28"/>
        </w:rPr>
        <w:t xml:space="preserve">6. </w:t>
      </w:r>
      <w:r>
        <w:rPr>
          <w:rFonts w:ascii="Arial" w:cs="Arial" w:eastAsia="Arial" w:hAnsi="Arial"/>
          <w:b/>
          <w:bCs/>
          <w:color w:val="2F3D74"/>
          <w:sz w:val="28"/>
          <w:szCs w:val="28"/>
        </w:rPr>
        <w:t xml:space="preserve">Timeline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Is there a hard deadline? A regulatory date? A product launch? Or is the timeline flexible? Both are fine — the agency just needs to know which.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Bdr>
          <w:bottom w:val="single" w:color="2F3D74" w:sz="2" w:space="8"/>
        </w:pBdr>
        <w:spacing w:after="100" w:before="400"/>
      </w:pPr>
      <w:r>
        <w:rPr>
          <w:rFonts w:ascii="Arial" w:cs="Arial" w:eastAsia="Arial" w:hAnsi="Arial"/>
          <w:b/>
          <w:bCs/>
          <w:color w:val="99BF4F"/>
          <w:sz w:val="28"/>
          <w:szCs w:val="28"/>
        </w:rPr>
        <w:t xml:space="preserve">7. </w:t>
      </w:r>
      <w:r>
        <w:rPr>
          <w:rFonts w:ascii="Arial" w:cs="Arial" w:eastAsia="Arial" w:hAnsi="Arial"/>
          <w:b/>
          <w:bCs/>
          <w:color w:val="2F3D74"/>
          <w:sz w:val="28"/>
          <w:szCs w:val="28"/>
        </w:rPr>
        <w:t xml:space="preserve">Decisions Made &amp; Open Questions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What have you already decided? (Platform, integrations, design, technical constraints.) And equally important: what are you NOT sure about? Where do you want the agency's input?</w:t>
      </w:r>
    </w:p>
    <w:p>
      <w:pPr>
        <w:spacing w:after="80" w:before="150"/>
      </w:pPr>
      <w:r>
        <w:rPr>
          <w:rFonts w:ascii="Arial" w:cs="Arial" w:eastAsia="Arial" w:hAnsi="Arial"/>
          <w:b/>
          <w:bCs/>
          <w:color w:val="1E2A45"/>
          <w:sz w:val="20"/>
          <w:szCs w:val="20"/>
        </w:rPr>
        <w:t xml:space="preserve">Already decided: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150"/>
      </w:pPr>
      <w:r>
        <w:rPr>
          <w:rFonts w:ascii="Arial" w:cs="Arial" w:eastAsia="Arial" w:hAnsi="Arial"/>
          <w:b/>
          <w:bCs/>
          <w:color w:val="1E2A45"/>
          <w:sz w:val="20"/>
          <w:szCs w:val="20"/>
        </w:rPr>
        <w:t xml:space="preserve">Open questions / need agency input on: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0"/>
            <w:tcBorders>
              <w:top w:val="none" w:sz="0"/>
              <w:left w:val="none" w:sz="0"/>
              <w:bottom w:val="single" w:color="E0E0E0" w:sz="1"/>
              <w:right w:val="none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3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sz="0"/>
              <w:left w:val="none" w:sz="0"/>
              <w:bottom w:val="none" w:sz="0"/>
              <w:right w:val="none" w:sz="0"/>
            </w:tcBorders>
            <w:shd w:fill="EEF2F9" w:val="clear"/>
            <w:tcMar>
              <w:top w:type="dxa" w:w="200"/>
              <w:left w:type="dxa" w:w="300"/>
              <w:bottom w:type="dxa" w:w="200"/>
              <w:right w:type="dxa" w:w="300"/>
            </w:tcMar>
          </w:tcPr>
          <w:p>
            <w:r>
              <w:rPr>
                <w:rFonts w:ascii="Arial" w:cs="Arial" w:eastAsia="Arial" w:hAnsi="Arial"/>
                <w:b/>
                <w:bCs/>
                <w:color w:val="2F3D74"/>
                <w:sz w:val="22"/>
                <w:szCs w:val="22"/>
              </w:rPr>
              <w:t xml:space="preserve">Ready to send your brief?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1E2A45"/>
                <w:sz w:val="20"/>
                <w:szCs w:val="20"/>
              </w:rPr>
              <w:t xml:space="preserve">Email it to </w:t>
            </w:r>
            <w:r>
              <w:rPr>
                <w:rFonts w:ascii="Arial" w:cs="Arial" w:eastAsia="Arial" w:hAnsi="Arial"/>
                <w:b/>
                <w:bCs/>
                <w:color w:val="2F3D74"/>
                <w:sz w:val="20"/>
                <w:szCs w:val="20"/>
              </w:rPr>
              <w:t xml:space="preserve">contact@doubleclicktech.dz</w:t>
            </w:r>
            <w:r>
              <w:rPr>
                <w:rFonts w:ascii="Arial" w:cs="Arial" w:eastAsia="Arial" w:hAnsi="Arial"/>
                <w:color w:val="1E2A45"/>
                <w:sz w:val="20"/>
                <w:szCs w:val="20"/>
              </w:rPr>
              <w:t xml:space="preserve"> or start a conversation at </w:t>
            </w:r>
            <w:r>
              <w:rPr>
                <w:rFonts w:ascii="Arial" w:cs="Arial" w:eastAsia="Arial" w:hAnsi="Arial"/>
                <w:b/>
                <w:bCs/>
                <w:color w:val="2F3D74"/>
                <w:sz w:val="20"/>
                <w:szCs w:val="20"/>
              </w:rPr>
              <w:t xml:space="preserve">doubleclicktech.dz/contact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We read every brief and respond within 48 hours.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0"/>
      <w:outlineLvl w:val="0"/>
    </w:pPr>
    <w:rPr>
      <w:rFonts w:ascii="Arial" w:cs="Arial" w:eastAsia="Arial" w:hAnsi="Arial"/>
      <w:b/>
      <w:bCs/>
      <w:color w:val="2F3D74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50" w:before="300"/>
      <w:outlineLvl w:val="1"/>
    </w:pPr>
    <w:rPr>
      <w:rFonts w:ascii="Arial" w:cs="Arial" w:eastAsia="Arial" w:hAnsi="Arial"/>
      <w:b/>
      <w:bCs/>
      <w:color w:val="2F3D7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2026-04-05T08:20:56.332Z</dcterms:created>
  <dcterms:modified xsi:type="dcterms:W3CDTF">2026-04-05T08:20:56.333Z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